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C77C0" w14:textId="77777777" w:rsidR="001E1884" w:rsidRPr="001E1884" w:rsidRDefault="001E1884" w:rsidP="001E1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884">
        <w:rPr>
          <w:rFonts w:ascii="Times New Roman" w:hAnsi="Times New Roman" w:cs="Times New Roman"/>
          <w:sz w:val="28"/>
          <w:szCs w:val="28"/>
        </w:rPr>
        <w:t>Информация</w:t>
      </w:r>
    </w:p>
    <w:p w14:paraId="616AF1BE" w14:textId="77777777" w:rsidR="001E1884" w:rsidRPr="001E1884" w:rsidRDefault="001E1884" w:rsidP="001E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884">
        <w:rPr>
          <w:rFonts w:ascii="Times New Roman" w:hAnsi="Times New Roman" w:cs="Times New Roman"/>
          <w:sz w:val="28"/>
          <w:szCs w:val="28"/>
        </w:rPr>
        <w:t>о численности обучающихся по реализуемым образовательным программам за счет бюджетных</w:t>
      </w:r>
    </w:p>
    <w:p w14:paraId="5EC8F391" w14:textId="77777777" w:rsidR="001E1884" w:rsidRPr="001E1884" w:rsidRDefault="001E1884" w:rsidP="001E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884">
        <w:rPr>
          <w:rFonts w:ascii="Times New Roman" w:hAnsi="Times New Roman" w:cs="Times New Roman"/>
          <w:sz w:val="28"/>
          <w:szCs w:val="28"/>
        </w:rPr>
        <w:t>ассигнований федерального бюджета, за счет бюджетных ассигнований бюджетов субъектов Российской Федерации,</w:t>
      </w:r>
    </w:p>
    <w:p w14:paraId="5E34F0F1" w14:textId="77777777" w:rsidR="001E1884" w:rsidRPr="001E1884" w:rsidRDefault="001E1884" w:rsidP="001E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884">
        <w:rPr>
          <w:rFonts w:ascii="Times New Roman" w:hAnsi="Times New Roman" w:cs="Times New Roman"/>
          <w:sz w:val="28"/>
          <w:szCs w:val="28"/>
        </w:rPr>
        <w:t>обучающихся за счет бюджетных ассигнований местных бюджетов</w:t>
      </w:r>
    </w:p>
    <w:p w14:paraId="300C43A4" w14:textId="77777777" w:rsidR="001E1884" w:rsidRPr="001E1884" w:rsidRDefault="001E1884" w:rsidP="001E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884">
        <w:rPr>
          <w:rFonts w:ascii="Times New Roman" w:hAnsi="Times New Roman" w:cs="Times New Roman"/>
          <w:sz w:val="28"/>
          <w:szCs w:val="28"/>
        </w:rPr>
        <w:t>по договорам об образовании, заключаемых при приеме на обучение за счет средств физического и (или) юридического</w:t>
      </w:r>
    </w:p>
    <w:p w14:paraId="618BA83E" w14:textId="77777777" w:rsidR="001E1884" w:rsidRPr="001E1884" w:rsidRDefault="001E1884" w:rsidP="001E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884">
        <w:rPr>
          <w:rFonts w:ascii="Times New Roman" w:hAnsi="Times New Roman" w:cs="Times New Roman"/>
          <w:sz w:val="28"/>
          <w:szCs w:val="28"/>
        </w:rPr>
        <w:t>лица (по состоянию на 01.11.2024)</w:t>
      </w:r>
    </w:p>
    <w:p w14:paraId="560F2C99" w14:textId="1655847F" w:rsidR="00FB26DE" w:rsidRDefault="001E1884" w:rsidP="001E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884"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—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E1884">
        <w:rPr>
          <w:rFonts w:ascii="Times New Roman" w:hAnsi="Times New Roman" w:cs="Times New Roman"/>
          <w:sz w:val="28"/>
          <w:szCs w:val="28"/>
        </w:rPr>
        <w:t>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E1884" w14:paraId="0B59C198" w14:textId="77777777" w:rsidTr="001E1884">
        <w:tc>
          <w:tcPr>
            <w:tcW w:w="3640" w:type="dxa"/>
          </w:tcPr>
          <w:p w14:paraId="06D5C739" w14:textId="77777777" w:rsidR="001E1884" w:rsidRPr="001E1884" w:rsidRDefault="001E1884" w:rsidP="0022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2489672" w14:textId="77777777" w:rsidR="001E1884" w:rsidRPr="001E1884" w:rsidRDefault="001E1884" w:rsidP="0022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14:paraId="45C06ADB" w14:textId="77777777" w:rsidR="001E1884" w:rsidRPr="001E1884" w:rsidRDefault="001E1884" w:rsidP="0022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057BCCE1" w14:textId="77777777" w:rsidR="001E1884" w:rsidRDefault="001E1884" w:rsidP="001E1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76530902" w14:textId="756A0BDE" w:rsidR="001E1884" w:rsidRPr="001E1884" w:rsidRDefault="001E1884" w:rsidP="001E1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</w:t>
            </w:r>
            <w:r w:rsidR="00227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="00227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  <w:p w14:paraId="796F96CC" w14:textId="77777777" w:rsidR="001E1884" w:rsidRDefault="001E1884" w:rsidP="001E1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4BCCF7FD" w14:textId="68B014A3" w:rsidR="001E1884" w:rsidRPr="001E1884" w:rsidRDefault="001E1884" w:rsidP="001E1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</w:t>
            </w:r>
            <w:r w:rsidR="00227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="00227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бюджетов субъектов Российской</w:t>
            </w:r>
          </w:p>
          <w:p w14:paraId="11528532" w14:textId="77777777" w:rsidR="001E1884" w:rsidRPr="001E1884" w:rsidRDefault="001E1884" w:rsidP="001E1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14:paraId="48F8FFC1" w14:textId="77777777" w:rsidR="001E1884" w:rsidRDefault="001E1884" w:rsidP="001E1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13785B78" w14:textId="1F147B3C" w:rsidR="001E1884" w:rsidRDefault="001E1884" w:rsidP="00227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счет бюджетных ассигнований</w:t>
            </w:r>
            <w:r w:rsidR="00227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местных бюджетов и по</w:t>
            </w:r>
            <w:r w:rsidR="00227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 xml:space="preserve">договорам </w:t>
            </w:r>
            <w:r w:rsidR="002272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об образовании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счет средств физических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84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</w:tr>
      <w:tr w:rsidR="001E1884" w14:paraId="54086C45" w14:textId="77777777" w:rsidTr="001E1884">
        <w:tc>
          <w:tcPr>
            <w:tcW w:w="3640" w:type="dxa"/>
          </w:tcPr>
          <w:p w14:paraId="0D64A423" w14:textId="2F39593C" w:rsidR="001E1884" w:rsidRDefault="001E1884" w:rsidP="001E1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профессионального образования</w:t>
            </w:r>
          </w:p>
        </w:tc>
        <w:tc>
          <w:tcPr>
            <w:tcW w:w="3640" w:type="dxa"/>
          </w:tcPr>
          <w:p w14:paraId="68F983DE" w14:textId="46210DEA" w:rsidR="001E1884" w:rsidRDefault="001E1884" w:rsidP="001E1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0" w:type="dxa"/>
          </w:tcPr>
          <w:p w14:paraId="4744BB7B" w14:textId="7D1FAFE8" w:rsidR="001E1884" w:rsidRDefault="001E1884" w:rsidP="001E1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0" w:type="dxa"/>
          </w:tcPr>
          <w:p w14:paraId="32D943BD" w14:textId="43AC58AF" w:rsidR="001E1884" w:rsidRDefault="001E1884" w:rsidP="001E1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5CC924D" w14:textId="77777777" w:rsidR="001E1884" w:rsidRPr="001E1884" w:rsidRDefault="001E18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1884" w:rsidRPr="001E1884" w:rsidSect="001E18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F3"/>
    <w:rsid w:val="001E1884"/>
    <w:rsid w:val="00227213"/>
    <w:rsid w:val="002E63F3"/>
    <w:rsid w:val="00FB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4C96"/>
  <w15:chartTrackingRefBased/>
  <w15:docId w15:val="{B4D8AC49-AA4A-4BE1-B6A8-9C26E13C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2025-02-03T18:10:00Z</dcterms:created>
  <dcterms:modified xsi:type="dcterms:W3CDTF">2025-02-03T18:11:00Z</dcterms:modified>
</cp:coreProperties>
</file>